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89"/>
        <w:gridCol w:w="490"/>
        <w:gridCol w:w="1053"/>
        <w:gridCol w:w="497"/>
        <w:gridCol w:w="497"/>
        <w:gridCol w:w="498"/>
        <w:gridCol w:w="498"/>
        <w:gridCol w:w="498"/>
        <w:gridCol w:w="498"/>
        <w:gridCol w:w="498"/>
        <w:gridCol w:w="498"/>
        <w:gridCol w:w="498"/>
        <w:gridCol w:w="498"/>
        <w:gridCol w:w="493"/>
        <w:gridCol w:w="493"/>
        <w:gridCol w:w="1169"/>
      </w:tblGrid>
      <w:tr w:rsidR="00E932E4" w:rsidRPr="00763FF5" w14:paraId="2BADC5E1" w14:textId="77777777" w:rsidTr="00D3255B">
        <w:trPr>
          <w:trHeight w:val="430"/>
        </w:trPr>
        <w:tc>
          <w:tcPr>
            <w:tcW w:w="2033" w:type="dxa"/>
            <w:vAlign w:val="center"/>
            <w:hideMark/>
          </w:tcPr>
          <w:p w14:paraId="370448B7" w14:textId="119ED8E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F52A0C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867138">
              <w:rPr>
                <w:rFonts w:ascii="Tw Cen MT" w:hAnsi="Tw Cen MT" w:cs="Times New Roman"/>
                <w:b/>
                <w:sz w:val="28"/>
                <w:szCs w:val="28"/>
              </w:rPr>
              <w:t>OE1IT03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3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7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9" w:type="dxa"/>
            <w:vAlign w:val="center"/>
            <w:hideMark/>
          </w:tcPr>
          <w:p w14:paraId="0CA18667" w14:textId="3637DF02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F52A0C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638E51DF" w14:textId="168AC18E" w:rsidR="00D61C7E" w:rsidRDefault="00BF70BF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773C68D3" w:rsidR="00A520A0" w:rsidRPr="00A520A0" w:rsidRDefault="00867138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COMPUTATIONAL THINIKING USING PYTHON</w:t>
      </w:r>
    </w:p>
    <w:p w14:paraId="6DDE71BD" w14:textId="22772BF6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3B83AA1A" w14:textId="77777777" w:rsidR="00A33B85" w:rsidRDefault="00A33B85" w:rsidP="00A33B8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45217CA4" w14:textId="77777777" w:rsidR="00A33B85" w:rsidRDefault="00A33B85" w:rsidP="00A33B8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0B76736" w14:textId="77777777" w:rsidR="00A33B85" w:rsidRDefault="00A33B85" w:rsidP="00A33B8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366D14C" w14:textId="77777777" w:rsidR="009F26BC" w:rsidRDefault="00A33B85" w:rsidP="00A33B8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A781F95" w14:textId="77777777" w:rsidR="009F26BC" w:rsidRPr="0022615B" w:rsidRDefault="009F26BC" w:rsidP="009F26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615B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4D608233" w14:textId="77777777" w:rsidR="009F26BC" w:rsidRPr="0022615B" w:rsidRDefault="009F26BC" w:rsidP="009F26B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2615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9F26BC" w:rsidRPr="0022615B" w14:paraId="581107C5" w14:textId="77777777" w:rsidTr="00235089">
        <w:tc>
          <w:tcPr>
            <w:tcW w:w="626" w:type="dxa"/>
          </w:tcPr>
          <w:p w14:paraId="0A6FCE06" w14:textId="77777777" w:rsidR="009F26BC" w:rsidRPr="0022615B" w:rsidRDefault="009F26BC" w:rsidP="009F26BC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E3F7A71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Write the syntax for slice() method with positive indexing and negative indexing.</w:t>
            </w:r>
          </w:p>
        </w:tc>
        <w:tc>
          <w:tcPr>
            <w:tcW w:w="626" w:type="dxa"/>
            <w:hideMark/>
          </w:tcPr>
          <w:p w14:paraId="64493F14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905D02F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F1086D3" w14:textId="38ACBF29" w:rsidR="009F26BC" w:rsidRPr="0022615B" w:rsidRDefault="00EE325E" w:rsidP="00C02B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7D006B38" w14:textId="77777777" w:rsidTr="00235089">
        <w:tc>
          <w:tcPr>
            <w:tcW w:w="626" w:type="dxa"/>
          </w:tcPr>
          <w:p w14:paraId="2063F679" w14:textId="77777777" w:rsidR="009F26BC" w:rsidRPr="0022615B" w:rsidRDefault="009F26BC" w:rsidP="009F26BC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35F334A2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What are membership operators? Explain with examples.</w:t>
            </w:r>
          </w:p>
        </w:tc>
        <w:tc>
          <w:tcPr>
            <w:tcW w:w="626" w:type="dxa"/>
            <w:hideMark/>
          </w:tcPr>
          <w:p w14:paraId="4E36F8ED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2DF88047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315DF803" w14:textId="40FF5E35" w:rsidR="009F26BC" w:rsidRPr="0022615B" w:rsidRDefault="00EE325E" w:rsidP="00C02B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F26BC" w:rsidRPr="0022615B" w14:paraId="3A951634" w14:textId="77777777" w:rsidTr="00235089">
        <w:tc>
          <w:tcPr>
            <w:tcW w:w="626" w:type="dxa"/>
          </w:tcPr>
          <w:p w14:paraId="141E4546" w14:textId="77777777" w:rsidR="009F26BC" w:rsidRPr="0022615B" w:rsidRDefault="009F26BC" w:rsidP="009F26BC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685440B4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 xml:space="preserve">Write the syntax to generate a random number between 10 to 20. </w:t>
            </w:r>
          </w:p>
        </w:tc>
        <w:tc>
          <w:tcPr>
            <w:tcW w:w="626" w:type="dxa"/>
            <w:hideMark/>
          </w:tcPr>
          <w:p w14:paraId="03433507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455F5C8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30C2C1E4" w14:textId="1FCDF657" w:rsidR="009F26BC" w:rsidRPr="0022615B" w:rsidRDefault="00EE325E" w:rsidP="00C02B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3074D434" w14:textId="77777777" w:rsidTr="00235089">
        <w:tc>
          <w:tcPr>
            <w:tcW w:w="626" w:type="dxa"/>
          </w:tcPr>
          <w:p w14:paraId="0481A295" w14:textId="77777777" w:rsidR="009F26BC" w:rsidRPr="0022615B" w:rsidRDefault="009F26BC" w:rsidP="009F26BC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C46F1DC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 xml:space="preserve">What is the purpose of </w:t>
            </w:r>
            <w:proofErr w:type="spellStart"/>
            <w:r w:rsidRPr="0022615B">
              <w:rPr>
                <w:rFonts w:eastAsia="Arial Unicode MS"/>
                <w:bCs/>
                <w:sz w:val="24"/>
                <w:szCs w:val="24"/>
              </w:rPr>
              <w:t>readlines</w:t>
            </w:r>
            <w:proofErr w:type="spellEnd"/>
            <w:r w:rsidRPr="0022615B">
              <w:rPr>
                <w:rFonts w:eastAsia="Arial Unicode MS"/>
                <w:bCs/>
                <w:sz w:val="24"/>
                <w:szCs w:val="24"/>
              </w:rPr>
              <w:t>() method.</w:t>
            </w:r>
          </w:p>
        </w:tc>
        <w:tc>
          <w:tcPr>
            <w:tcW w:w="626" w:type="dxa"/>
            <w:hideMark/>
          </w:tcPr>
          <w:p w14:paraId="48B98CEB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15FE0ED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26449780" w14:textId="3B702E57" w:rsidR="009F26BC" w:rsidRPr="0022615B" w:rsidRDefault="00EE325E" w:rsidP="00C02B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0E570032" w14:textId="77777777" w:rsidTr="00235089">
        <w:tc>
          <w:tcPr>
            <w:tcW w:w="626" w:type="dxa"/>
          </w:tcPr>
          <w:p w14:paraId="0CFDAC68" w14:textId="77777777" w:rsidR="009F26BC" w:rsidRPr="0022615B" w:rsidRDefault="009F26BC" w:rsidP="009F26BC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ACBB944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What is abstraction?</w:t>
            </w:r>
          </w:p>
        </w:tc>
        <w:tc>
          <w:tcPr>
            <w:tcW w:w="626" w:type="dxa"/>
            <w:hideMark/>
          </w:tcPr>
          <w:p w14:paraId="748F5B56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AAFF957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0BFD4544" w14:textId="59AE8510" w:rsidR="009F26BC" w:rsidRPr="0022615B" w:rsidRDefault="00EE325E" w:rsidP="00C02B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F26BC" w:rsidRPr="0022615B" w14:paraId="5D9D1A55" w14:textId="77777777" w:rsidTr="00235089">
        <w:tc>
          <w:tcPr>
            <w:tcW w:w="626" w:type="dxa"/>
          </w:tcPr>
          <w:p w14:paraId="3AAF445F" w14:textId="77777777" w:rsidR="009F26BC" w:rsidRPr="0022615B" w:rsidRDefault="009F26BC" w:rsidP="009F26BC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4" w:type="dxa"/>
          </w:tcPr>
          <w:p w14:paraId="70DED1EA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Define port and Socket.</w:t>
            </w:r>
          </w:p>
        </w:tc>
        <w:tc>
          <w:tcPr>
            <w:tcW w:w="626" w:type="dxa"/>
          </w:tcPr>
          <w:p w14:paraId="2F28034E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2D13A692" w14:textId="77777777" w:rsidR="009F26BC" w:rsidRPr="0022615B" w:rsidRDefault="009F26BC" w:rsidP="00C02B0B">
            <w:pPr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65EA03B5" w14:textId="17339F44" w:rsidR="009F26BC" w:rsidRPr="0022615B" w:rsidRDefault="00EE325E" w:rsidP="00C02B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593E0901" w14:textId="77777777" w:rsidR="009F26BC" w:rsidRPr="0022615B" w:rsidRDefault="009F26BC" w:rsidP="009F26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615B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3BEC40A2" w14:textId="77777777" w:rsidR="009F26BC" w:rsidRPr="0022615B" w:rsidRDefault="009F26BC" w:rsidP="009F26B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2615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3"/>
      </w:tblGrid>
      <w:tr w:rsidR="009F26BC" w:rsidRPr="0022615B" w14:paraId="4888193F" w14:textId="77777777" w:rsidTr="00235089">
        <w:tc>
          <w:tcPr>
            <w:tcW w:w="11314" w:type="dxa"/>
            <w:gridSpan w:val="6"/>
            <w:hideMark/>
          </w:tcPr>
          <w:p w14:paraId="30730B5F" w14:textId="77777777" w:rsidR="009F26BC" w:rsidRPr="00EE325E" w:rsidRDefault="009F26BC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E325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9F26BC" w:rsidRPr="0022615B" w14:paraId="42968F12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283D68A5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6E444DA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a) Explain various conditional statements in python.</w:t>
            </w:r>
          </w:p>
          <w:p w14:paraId="0E3240E8" w14:textId="4E2A09BC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</w:t>
            </w:r>
            <w:r w:rsidR="00EE32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2615B">
              <w:rPr>
                <w:rFonts w:eastAsia="Arial Unicode MS"/>
                <w:bCs/>
                <w:sz w:val="24"/>
                <w:szCs w:val="24"/>
              </w:rPr>
              <w:t>Write a python program to convert temperature from Fahrenheit to Celsius</w:t>
            </w:r>
            <w:r w:rsidR="0023508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38F0B25D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4F76877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226F4612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1DFD3CB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22CCCF84" w14:textId="3271AF1F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641BA58" w14:textId="4E5813AC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F26BC" w:rsidRPr="0022615B" w14:paraId="5ECB63FD" w14:textId="77777777" w:rsidTr="00235089">
        <w:tc>
          <w:tcPr>
            <w:tcW w:w="11314" w:type="dxa"/>
            <w:gridSpan w:val="6"/>
            <w:hideMark/>
          </w:tcPr>
          <w:p w14:paraId="24FB7BDC" w14:textId="77777777" w:rsidR="009F26BC" w:rsidRPr="0022615B" w:rsidRDefault="009F26BC" w:rsidP="00C02B0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26BC" w:rsidRPr="0022615B" w14:paraId="7082AFD8" w14:textId="77777777" w:rsidTr="00235089">
        <w:trPr>
          <w:gridAfter w:val="1"/>
          <w:wAfter w:w="13" w:type="dxa"/>
          <w:trHeight w:val="485"/>
        </w:trPr>
        <w:tc>
          <w:tcPr>
            <w:tcW w:w="623" w:type="dxa"/>
          </w:tcPr>
          <w:p w14:paraId="3BC7BC2C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88AC6F6" w14:textId="3DC4606A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 xml:space="preserve"> Explain various python operators in detail with syntax and examples</w:t>
            </w:r>
            <w:r w:rsidR="0023508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7EFFC98B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5E3D53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0077018A" w14:textId="23F79E67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1969F084" w14:textId="77777777" w:rsidTr="00235089">
        <w:tc>
          <w:tcPr>
            <w:tcW w:w="11314" w:type="dxa"/>
            <w:gridSpan w:val="6"/>
            <w:hideMark/>
          </w:tcPr>
          <w:p w14:paraId="60A0F1D2" w14:textId="7AE2F5E5" w:rsidR="009F26BC" w:rsidRPr="00EE325E" w:rsidRDefault="009F26BC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E325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9F26BC" w:rsidRPr="0022615B" w14:paraId="316DBA49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103CA8A9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21F116C" w14:textId="6A422BFB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 xml:space="preserve">a) What are the different ways to create an empty list? Explain any 4 methods of Lists in detail. </w:t>
            </w:r>
          </w:p>
          <w:p w14:paraId="7CEC0E48" w14:textId="655111DA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1A3544">
              <w:rPr>
                <w:rFonts w:eastAsia="Arial Unicode MS"/>
                <w:bCs/>
                <w:sz w:val="24"/>
                <w:szCs w:val="24"/>
              </w:rPr>
              <w:t>What is Dictionary? Write a Python program to generate and print a Dictionary that contains key, val</w:t>
            </w:r>
            <w:r w:rsidR="00235089">
              <w:rPr>
                <w:rFonts w:eastAsia="Arial Unicode MS"/>
                <w:bCs/>
                <w:sz w:val="24"/>
                <w:szCs w:val="24"/>
              </w:rPr>
              <w:t>u</w:t>
            </w:r>
            <w:r w:rsidR="001A3544">
              <w:rPr>
                <w:rFonts w:eastAsia="Arial Unicode MS"/>
                <w:bCs/>
                <w:sz w:val="24"/>
                <w:szCs w:val="24"/>
              </w:rPr>
              <w:t>e pairs in the form {K:V}</w:t>
            </w:r>
            <w:r w:rsidR="0023508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06ECED4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A567BDA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2DA3E9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9A05CB5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8115F9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D8D543D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21E571F7" w14:textId="6D84A4FD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A51E758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3251A46" w14:textId="14BA7A5E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F26BC" w:rsidRPr="0022615B" w14:paraId="0F17CAEC" w14:textId="77777777" w:rsidTr="00235089">
        <w:tc>
          <w:tcPr>
            <w:tcW w:w="11314" w:type="dxa"/>
            <w:gridSpan w:val="6"/>
            <w:hideMark/>
          </w:tcPr>
          <w:p w14:paraId="5990479A" w14:textId="77777777" w:rsidR="009F26BC" w:rsidRPr="0022615B" w:rsidRDefault="009F26BC" w:rsidP="00C02B0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26BC" w:rsidRPr="0022615B" w14:paraId="67D293CE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1ED06966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C68213B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a) Write a Python program to find largest number in a list.</w:t>
            </w:r>
          </w:p>
          <w:p w14:paraId="01CFB09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 Differentiate between del, pop and remove in Python?</w:t>
            </w:r>
          </w:p>
        </w:tc>
        <w:tc>
          <w:tcPr>
            <w:tcW w:w="754" w:type="dxa"/>
          </w:tcPr>
          <w:p w14:paraId="17B6A118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44EE272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152204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6AC4C9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4B02CA6B" w14:textId="079E19EC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451C4011" w14:textId="57552F20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22EF5696" w14:textId="77777777" w:rsidTr="00235089">
        <w:tc>
          <w:tcPr>
            <w:tcW w:w="11314" w:type="dxa"/>
            <w:gridSpan w:val="6"/>
            <w:hideMark/>
          </w:tcPr>
          <w:p w14:paraId="54A6DB4D" w14:textId="77777777" w:rsidR="00235089" w:rsidRDefault="00235089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47D388E" w14:textId="31B3AAA9" w:rsidR="009F26BC" w:rsidRPr="00EE325E" w:rsidRDefault="009F26BC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E325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9F26BC" w:rsidRPr="0022615B" w14:paraId="4209D557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52D97868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BED054B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a) Define a function. Explain the concept of default arguments with an example.</w:t>
            </w:r>
          </w:p>
          <w:p w14:paraId="4EF1147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 Explain math module with syntax and examples.</w:t>
            </w:r>
          </w:p>
        </w:tc>
        <w:tc>
          <w:tcPr>
            <w:tcW w:w="754" w:type="dxa"/>
            <w:hideMark/>
          </w:tcPr>
          <w:p w14:paraId="11AA192E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714D5F5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560FD4E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1BC30D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4BA983B6" w14:textId="79FDC7E5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AF0C6DD" w14:textId="17EAA444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52C3347D" w14:textId="77777777" w:rsidTr="00235089">
        <w:tc>
          <w:tcPr>
            <w:tcW w:w="11314" w:type="dxa"/>
            <w:gridSpan w:val="6"/>
            <w:hideMark/>
          </w:tcPr>
          <w:p w14:paraId="0E4A4845" w14:textId="77777777" w:rsidR="009F26BC" w:rsidRPr="0022615B" w:rsidRDefault="009F26BC" w:rsidP="00C02B0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26BC" w:rsidRPr="0022615B" w14:paraId="3AD803A8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25C18CCF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D439C2C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a) Explain the concept of positional arguments with an example.</w:t>
            </w:r>
          </w:p>
          <w:p w14:paraId="75CAF595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 How to create and import a module. Explain with syntax and example.</w:t>
            </w:r>
          </w:p>
        </w:tc>
        <w:tc>
          <w:tcPr>
            <w:tcW w:w="754" w:type="dxa"/>
          </w:tcPr>
          <w:p w14:paraId="063C5EC7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50C9F5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0494BB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6EA31B2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11817CCB" w14:textId="1FAC72C9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F9D266E" w14:textId="35BC57B2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9F26BC" w:rsidRPr="0022615B" w14:paraId="06EA8EBD" w14:textId="77777777" w:rsidTr="00235089">
        <w:tc>
          <w:tcPr>
            <w:tcW w:w="11314" w:type="dxa"/>
            <w:gridSpan w:val="6"/>
            <w:hideMark/>
          </w:tcPr>
          <w:p w14:paraId="50594201" w14:textId="77777777" w:rsidR="00EE325E" w:rsidRPr="00EE325E" w:rsidRDefault="00EE325E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65D3169" w14:textId="77777777" w:rsidR="00EE325E" w:rsidRDefault="00EE325E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01FA812" w14:textId="77777777" w:rsidR="00235089" w:rsidRDefault="00235089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93EFA88" w14:textId="77777777" w:rsidR="00235089" w:rsidRDefault="00235089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9205BE4" w14:textId="77777777" w:rsidR="00235089" w:rsidRPr="00EE325E" w:rsidRDefault="00235089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C1118A1" w14:textId="0B45F88F" w:rsidR="009F26BC" w:rsidRPr="00EE325E" w:rsidRDefault="009F26BC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E325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9F26BC" w:rsidRPr="0022615B" w14:paraId="0A950067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6F72AF9D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DC81AC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a) What are advantages of file handling? Write a program to read the content from a file and display on the monitor.</w:t>
            </w:r>
          </w:p>
          <w:p w14:paraId="20B7871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 How to read the data from keyboard. Write a program to read a string and display its tokens.</w:t>
            </w:r>
          </w:p>
        </w:tc>
        <w:tc>
          <w:tcPr>
            <w:tcW w:w="754" w:type="dxa"/>
          </w:tcPr>
          <w:p w14:paraId="3BC5D4BF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F7F6BFE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65EC97D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3D648E90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5BDEF18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28A622D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41E55F38" w14:textId="157D16DE" w:rsidR="009F26BC" w:rsidRPr="0022615B" w:rsidRDefault="00EE325E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F26BC"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782BF63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DF4FCDA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F26BC" w:rsidRPr="0022615B" w14:paraId="7419BE36" w14:textId="77777777" w:rsidTr="00235089">
        <w:tc>
          <w:tcPr>
            <w:tcW w:w="11314" w:type="dxa"/>
            <w:gridSpan w:val="6"/>
            <w:hideMark/>
          </w:tcPr>
          <w:p w14:paraId="113D34A8" w14:textId="77777777" w:rsidR="009F26BC" w:rsidRPr="0022615B" w:rsidRDefault="009F26BC" w:rsidP="00C02B0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26BC" w:rsidRPr="0022615B" w14:paraId="288A4EA3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1AA30BC4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C071246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Explain the keywords of exception handling. Describe with examples.</w:t>
            </w:r>
          </w:p>
        </w:tc>
        <w:tc>
          <w:tcPr>
            <w:tcW w:w="754" w:type="dxa"/>
            <w:hideMark/>
          </w:tcPr>
          <w:p w14:paraId="365510D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87433C3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CF2C55D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F26BC" w:rsidRPr="0022615B" w14:paraId="20BBA5FF" w14:textId="77777777" w:rsidTr="00235089">
        <w:tc>
          <w:tcPr>
            <w:tcW w:w="11314" w:type="dxa"/>
            <w:gridSpan w:val="6"/>
            <w:hideMark/>
          </w:tcPr>
          <w:p w14:paraId="1A50DA28" w14:textId="77777777" w:rsidR="00EE325E" w:rsidRPr="00EE325E" w:rsidRDefault="00EE325E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CF7927D" w14:textId="103D4A1C" w:rsidR="009F26BC" w:rsidRPr="00EE325E" w:rsidRDefault="009F26BC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E325E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9F26BC" w:rsidRPr="0022615B" w14:paraId="4034E98C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59DBE048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3381048" w14:textId="24F28720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a) Explain the features of O</w:t>
            </w:r>
            <w:r w:rsidR="00235089">
              <w:rPr>
                <w:rFonts w:eastAsia="Arial Unicode MS"/>
                <w:bCs/>
                <w:sz w:val="24"/>
                <w:szCs w:val="24"/>
              </w:rPr>
              <w:t>bject Oriented Programming.</w:t>
            </w:r>
          </w:p>
          <w:p w14:paraId="78D58A1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 Explain the Regular Expression and Pattern Matching in detail.</w:t>
            </w:r>
          </w:p>
        </w:tc>
        <w:tc>
          <w:tcPr>
            <w:tcW w:w="754" w:type="dxa"/>
          </w:tcPr>
          <w:p w14:paraId="331FC92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574E8E8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5118034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14232A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039D05B0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9EFD115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4AC4AD5B" w14:textId="77777777" w:rsidTr="00235089">
        <w:tc>
          <w:tcPr>
            <w:tcW w:w="11314" w:type="dxa"/>
            <w:gridSpan w:val="6"/>
            <w:hideMark/>
          </w:tcPr>
          <w:p w14:paraId="48F06E4F" w14:textId="77777777" w:rsidR="009F26BC" w:rsidRPr="0022615B" w:rsidRDefault="009F26BC" w:rsidP="00C02B0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26BC" w:rsidRPr="0022615B" w14:paraId="7E69B9C6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763B6208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F2CD546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Explain multi-threading. Write a program to print even and odd numbers in the given range using multi-threading.</w:t>
            </w:r>
          </w:p>
        </w:tc>
        <w:tc>
          <w:tcPr>
            <w:tcW w:w="754" w:type="dxa"/>
          </w:tcPr>
          <w:p w14:paraId="55FECEBF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B4E59F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7DD433F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9F26BC" w:rsidRPr="0022615B" w14:paraId="253BA0E5" w14:textId="77777777" w:rsidTr="00235089">
        <w:tc>
          <w:tcPr>
            <w:tcW w:w="11314" w:type="dxa"/>
            <w:gridSpan w:val="6"/>
            <w:hideMark/>
          </w:tcPr>
          <w:p w14:paraId="3B710734" w14:textId="77777777" w:rsidR="00EE325E" w:rsidRPr="00EE325E" w:rsidRDefault="00EE325E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08E4BB" w14:textId="2ACDFD09" w:rsidR="009F26BC" w:rsidRPr="00EE325E" w:rsidRDefault="009F26BC" w:rsidP="00C02B0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E325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9F26BC" w:rsidRPr="0022615B" w14:paraId="6E8B3DB8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7B982530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9DD7B71" w14:textId="6C285D62" w:rsidR="009F26BC" w:rsidRPr="0022615B" w:rsidRDefault="009F26BC" w:rsidP="00C02B0B">
            <w:pPr>
              <w:rPr>
                <w:sz w:val="24"/>
                <w:szCs w:val="24"/>
              </w:rPr>
            </w:pPr>
            <w:r w:rsidRPr="0022615B">
              <w:rPr>
                <w:sz w:val="24"/>
                <w:szCs w:val="24"/>
              </w:rPr>
              <w:t xml:space="preserve">a) What </w:t>
            </w:r>
            <w:r w:rsidR="00235089">
              <w:rPr>
                <w:sz w:val="24"/>
                <w:szCs w:val="24"/>
              </w:rPr>
              <w:t xml:space="preserve">are the </w:t>
            </w:r>
            <w:r w:rsidRPr="0022615B">
              <w:rPr>
                <w:sz w:val="24"/>
                <w:szCs w:val="24"/>
              </w:rPr>
              <w:t>steps for connecting MYSQL database from</w:t>
            </w:r>
            <w:r w:rsidR="00235089">
              <w:rPr>
                <w:sz w:val="24"/>
                <w:szCs w:val="24"/>
              </w:rPr>
              <w:t xml:space="preserve"> </w:t>
            </w:r>
            <w:r w:rsidRPr="0022615B">
              <w:rPr>
                <w:sz w:val="24"/>
                <w:szCs w:val="24"/>
              </w:rPr>
              <w:t>python</w:t>
            </w:r>
          </w:p>
          <w:p w14:paraId="70D59C3A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b) Explain bind(), listen(), accept() and send() methods in networking.</w:t>
            </w:r>
          </w:p>
        </w:tc>
        <w:tc>
          <w:tcPr>
            <w:tcW w:w="754" w:type="dxa"/>
          </w:tcPr>
          <w:p w14:paraId="4DD758C7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9759FEF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10858545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6D565BB1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54" w:type="dxa"/>
            <w:hideMark/>
          </w:tcPr>
          <w:p w14:paraId="250874E9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079DFCB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26BC" w:rsidRPr="0022615B" w14:paraId="15CF4E94" w14:textId="77777777" w:rsidTr="00235089">
        <w:tc>
          <w:tcPr>
            <w:tcW w:w="11314" w:type="dxa"/>
            <w:gridSpan w:val="6"/>
            <w:hideMark/>
          </w:tcPr>
          <w:p w14:paraId="6ECBA6EA" w14:textId="77777777" w:rsidR="009F26BC" w:rsidRPr="0022615B" w:rsidRDefault="009F26BC" w:rsidP="00C02B0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26BC" w:rsidRPr="0022615B" w14:paraId="55E4D523" w14:textId="77777777" w:rsidTr="00235089">
        <w:trPr>
          <w:gridAfter w:val="1"/>
          <w:wAfter w:w="13" w:type="dxa"/>
        </w:trPr>
        <w:tc>
          <w:tcPr>
            <w:tcW w:w="623" w:type="dxa"/>
          </w:tcPr>
          <w:p w14:paraId="4D064913" w14:textId="77777777" w:rsidR="009F26BC" w:rsidRPr="0022615B" w:rsidRDefault="009F26BC" w:rsidP="009F26BC">
            <w:pPr>
              <w:pStyle w:val="ListParagraph"/>
              <w:numPr>
                <w:ilvl w:val="0"/>
                <w:numId w:val="3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52E386B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Explain simple Client Server communication to echo a message.</w:t>
            </w:r>
          </w:p>
        </w:tc>
        <w:tc>
          <w:tcPr>
            <w:tcW w:w="754" w:type="dxa"/>
          </w:tcPr>
          <w:p w14:paraId="59372488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3815012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54" w:type="dxa"/>
            <w:hideMark/>
          </w:tcPr>
          <w:p w14:paraId="02E99424" w14:textId="77777777" w:rsidR="009F26BC" w:rsidRPr="0022615B" w:rsidRDefault="009F26BC" w:rsidP="00C02B0B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22615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</w:tbl>
    <w:p w14:paraId="46D17210" w14:textId="77777777" w:rsidR="009F26BC" w:rsidRPr="0022615B" w:rsidRDefault="009F26BC" w:rsidP="009F26BC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C11B231" w14:textId="77777777" w:rsidR="009F26BC" w:rsidRPr="0022615B" w:rsidRDefault="009F26BC" w:rsidP="009F26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6FF4EF9" w14:textId="43A8F25E" w:rsidR="00A33B85" w:rsidRDefault="00A33B85" w:rsidP="00A33B8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p w14:paraId="0B855D75" w14:textId="6E8EA946" w:rsidR="00A33B85" w:rsidRDefault="009F26BC" w:rsidP="00A33B85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A33B85" w:rsidSect="00A33B85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4DE13" w14:textId="77777777" w:rsidR="00AC24E0" w:rsidRDefault="00AC24E0" w:rsidP="00450012">
      <w:pPr>
        <w:spacing w:after="0" w:line="240" w:lineRule="auto"/>
      </w:pPr>
      <w:r>
        <w:separator/>
      </w:r>
    </w:p>
  </w:endnote>
  <w:endnote w:type="continuationSeparator" w:id="0">
    <w:p w14:paraId="3724E569" w14:textId="77777777" w:rsidR="00AC24E0" w:rsidRDefault="00AC24E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C74F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4C74F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9F9D" w14:textId="77777777" w:rsidR="00AC24E0" w:rsidRDefault="00AC24E0" w:rsidP="00450012">
      <w:pPr>
        <w:spacing w:after="0" w:line="240" w:lineRule="auto"/>
      </w:pPr>
      <w:r>
        <w:separator/>
      </w:r>
    </w:p>
  </w:footnote>
  <w:footnote w:type="continuationSeparator" w:id="0">
    <w:p w14:paraId="75078F20" w14:textId="77777777" w:rsidR="00AC24E0" w:rsidRDefault="00AC24E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0494EE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887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0771726">
    <w:abstractNumId w:val="2"/>
  </w:num>
  <w:num w:numId="3" w16cid:durableId="1017464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073126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2BB2"/>
    <w:rsid w:val="00077B5E"/>
    <w:rsid w:val="0008134D"/>
    <w:rsid w:val="00085CBA"/>
    <w:rsid w:val="0009480B"/>
    <w:rsid w:val="000978D2"/>
    <w:rsid w:val="000A1407"/>
    <w:rsid w:val="000B5760"/>
    <w:rsid w:val="000B5C84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3544"/>
    <w:rsid w:val="001A6F61"/>
    <w:rsid w:val="001C6325"/>
    <w:rsid w:val="001D2CC2"/>
    <w:rsid w:val="001D46D4"/>
    <w:rsid w:val="001D6670"/>
    <w:rsid w:val="001E6066"/>
    <w:rsid w:val="001F7D4E"/>
    <w:rsid w:val="00210720"/>
    <w:rsid w:val="00231B3D"/>
    <w:rsid w:val="00235089"/>
    <w:rsid w:val="002379F8"/>
    <w:rsid w:val="0025566F"/>
    <w:rsid w:val="0025755A"/>
    <w:rsid w:val="0026342E"/>
    <w:rsid w:val="002661FC"/>
    <w:rsid w:val="00272BAC"/>
    <w:rsid w:val="00281678"/>
    <w:rsid w:val="00283A66"/>
    <w:rsid w:val="002B7019"/>
    <w:rsid w:val="002C56AB"/>
    <w:rsid w:val="002F2739"/>
    <w:rsid w:val="002F3FD0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1001"/>
    <w:rsid w:val="003C66BF"/>
    <w:rsid w:val="003C6AA8"/>
    <w:rsid w:val="003E27EC"/>
    <w:rsid w:val="00426CC0"/>
    <w:rsid w:val="00433854"/>
    <w:rsid w:val="00443C54"/>
    <w:rsid w:val="00450012"/>
    <w:rsid w:val="00450DB4"/>
    <w:rsid w:val="00490ACC"/>
    <w:rsid w:val="004C0E5D"/>
    <w:rsid w:val="004C74F1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15D27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030"/>
    <w:rsid w:val="007324A3"/>
    <w:rsid w:val="00740CC6"/>
    <w:rsid w:val="00755630"/>
    <w:rsid w:val="00763FF5"/>
    <w:rsid w:val="00777544"/>
    <w:rsid w:val="00780DE2"/>
    <w:rsid w:val="00783333"/>
    <w:rsid w:val="007B7B9D"/>
    <w:rsid w:val="007D0951"/>
    <w:rsid w:val="007E1DED"/>
    <w:rsid w:val="00804F75"/>
    <w:rsid w:val="00835C44"/>
    <w:rsid w:val="008412B9"/>
    <w:rsid w:val="00855A57"/>
    <w:rsid w:val="00862AC9"/>
    <w:rsid w:val="00866E6E"/>
    <w:rsid w:val="00867138"/>
    <w:rsid w:val="008823E8"/>
    <w:rsid w:val="00882A88"/>
    <w:rsid w:val="00890275"/>
    <w:rsid w:val="008907F7"/>
    <w:rsid w:val="00891BE5"/>
    <w:rsid w:val="008C724B"/>
    <w:rsid w:val="008D297A"/>
    <w:rsid w:val="008D6049"/>
    <w:rsid w:val="008F3EA4"/>
    <w:rsid w:val="00900AC4"/>
    <w:rsid w:val="00906941"/>
    <w:rsid w:val="009074D9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C673C"/>
    <w:rsid w:val="009D238F"/>
    <w:rsid w:val="009D2BC7"/>
    <w:rsid w:val="009E09ED"/>
    <w:rsid w:val="009E1F7E"/>
    <w:rsid w:val="009E7D71"/>
    <w:rsid w:val="009F016B"/>
    <w:rsid w:val="009F26BC"/>
    <w:rsid w:val="00A01BD0"/>
    <w:rsid w:val="00A12C01"/>
    <w:rsid w:val="00A33B85"/>
    <w:rsid w:val="00A520A0"/>
    <w:rsid w:val="00A56629"/>
    <w:rsid w:val="00AB621F"/>
    <w:rsid w:val="00AC20D8"/>
    <w:rsid w:val="00AC24E0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1B17"/>
    <w:rsid w:val="00B7224B"/>
    <w:rsid w:val="00B85A1C"/>
    <w:rsid w:val="00BA46C1"/>
    <w:rsid w:val="00BD72BB"/>
    <w:rsid w:val="00BF70BF"/>
    <w:rsid w:val="00C067A5"/>
    <w:rsid w:val="00C118B7"/>
    <w:rsid w:val="00C2279C"/>
    <w:rsid w:val="00C330E4"/>
    <w:rsid w:val="00C338E7"/>
    <w:rsid w:val="00C51829"/>
    <w:rsid w:val="00C52385"/>
    <w:rsid w:val="00C533DB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3255B"/>
    <w:rsid w:val="00D61A06"/>
    <w:rsid w:val="00D61C7E"/>
    <w:rsid w:val="00D8035F"/>
    <w:rsid w:val="00D87D82"/>
    <w:rsid w:val="00D90145"/>
    <w:rsid w:val="00DA3AF9"/>
    <w:rsid w:val="00DA43C2"/>
    <w:rsid w:val="00DE241E"/>
    <w:rsid w:val="00DF1C9A"/>
    <w:rsid w:val="00E01711"/>
    <w:rsid w:val="00E12838"/>
    <w:rsid w:val="00E2397B"/>
    <w:rsid w:val="00E32FE6"/>
    <w:rsid w:val="00E365BA"/>
    <w:rsid w:val="00E41E95"/>
    <w:rsid w:val="00E478F7"/>
    <w:rsid w:val="00E80CC5"/>
    <w:rsid w:val="00E932E4"/>
    <w:rsid w:val="00EA2762"/>
    <w:rsid w:val="00EA718A"/>
    <w:rsid w:val="00EC0392"/>
    <w:rsid w:val="00EC1A59"/>
    <w:rsid w:val="00ED3ED6"/>
    <w:rsid w:val="00EE325E"/>
    <w:rsid w:val="00EF0D17"/>
    <w:rsid w:val="00EF6930"/>
    <w:rsid w:val="00EF718E"/>
    <w:rsid w:val="00F21FA2"/>
    <w:rsid w:val="00F3671A"/>
    <w:rsid w:val="00F47896"/>
    <w:rsid w:val="00F5062D"/>
    <w:rsid w:val="00F52A0C"/>
    <w:rsid w:val="00F6120D"/>
    <w:rsid w:val="00F762C4"/>
    <w:rsid w:val="00F87E7C"/>
    <w:rsid w:val="00F91F10"/>
    <w:rsid w:val="00F960FB"/>
    <w:rsid w:val="00FC78C9"/>
    <w:rsid w:val="00FD30F8"/>
    <w:rsid w:val="00FD776C"/>
    <w:rsid w:val="00FE7449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F2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158</cp:revision>
  <cp:lastPrinted>2022-03-02T07:44:00Z</cp:lastPrinted>
  <dcterms:created xsi:type="dcterms:W3CDTF">2013-12-20T07:44:00Z</dcterms:created>
  <dcterms:modified xsi:type="dcterms:W3CDTF">2023-11-24T07:22:00Z</dcterms:modified>
</cp:coreProperties>
</file>